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5C1B6" w14:textId="77777777" w:rsidR="00214DC3" w:rsidRPr="00F44BFB" w:rsidRDefault="00214DC3" w:rsidP="00214DC3">
      <w:pPr>
        <w:rPr>
          <w:b/>
          <w:lang w:val="en-US"/>
        </w:rPr>
      </w:pPr>
      <w:r w:rsidRPr="00F44BFB">
        <w:rPr>
          <w:b/>
          <w:lang w:val="en-US"/>
        </w:rPr>
        <w:t xml:space="preserve">Producer: </w:t>
      </w:r>
      <w:bookmarkStart w:id="0" w:name="_GoBack"/>
      <w:bookmarkEnd w:id="0"/>
    </w:p>
    <w:p w14:paraId="7A653E60" w14:textId="77777777" w:rsidR="00214DC3" w:rsidRPr="00F44BFB" w:rsidRDefault="00214DC3" w:rsidP="00214DC3">
      <w:pPr>
        <w:widowControl w:val="0"/>
        <w:autoSpaceDE w:val="0"/>
        <w:autoSpaceDN w:val="0"/>
        <w:adjustRightInd w:val="0"/>
        <w:rPr>
          <w:rFonts w:cs="Cambria"/>
          <w:lang w:val="en-US"/>
        </w:rPr>
      </w:pPr>
      <w:r w:rsidRPr="00F44BFB">
        <w:rPr>
          <w:rFonts w:cs="Times New Roman"/>
          <w:b/>
          <w:bCs/>
          <w:lang w:val="en-US"/>
        </w:rPr>
        <w:t>Fredrik Wikström Nicastro</w:t>
      </w:r>
      <w:r w:rsidRPr="00F44BFB">
        <w:rPr>
          <w:rFonts w:cs="Times New Roman"/>
          <w:lang w:val="en-US"/>
        </w:rPr>
        <w:t> is today one of Sweden´s most commercially successful producers. He was the producer and co-writer of the 2010 thriller </w:t>
      </w:r>
      <w:r w:rsidRPr="00F44BFB">
        <w:rPr>
          <w:rFonts w:cs="Times New Roman"/>
          <w:b/>
          <w:bCs/>
          <w:lang w:val="en-US"/>
        </w:rPr>
        <w:t>Easy Money</w:t>
      </w:r>
      <w:r w:rsidRPr="00F44BFB">
        <w:rPr>
          <w:rFonts w:cs="Times New Roman"/>
          <w:lang w:val="en-US"/>
        </w:rPr>
        <w:t> (</w:t>
      </w:r>
      <w:proofErr w:type="spellStart"/>
      <w:r w:rsidRPr="00F44BFB">
        <w:rPr>
          <w:rFonts w:cs="Times New Roman"/>
          <w:lang w:val="en-US"/>
        </w:rPr>
        <w:t>Snabba</w:t>
      </w:r>
      <w:proofErr w:type="spellEnd"/>
      <w:r w:rsidRPr="00F44BFB">
        <w:rPr>
          <w:rFonts w:cs="Times New Roman"/>
          <w:lang w:val="en-US"/>
        </w:rPr>
        <w:t xml:space="preserve"> Cash), directed </w:t>
      </w:r>
      <w:r w:rsidRPr="00F44BFB">
        <w:rPr>
          <w:rFonts w:cs="Times New Roman"/>
          <w:b/>
          <w:bCs/>
          <w:lang w:val="en-US"/>
        </w:rPr>
        <w:t xml:space="preserve">by </w:t>
      </w:r>
      <w:proofErr w:type="spellStart"/>
      <w:r w:rsidRPr="00F44BFB">
        <w:rPr>
          <w:rFonts w:cs="Times New Roman"/>
          <w:b/>
          <w:bCs/>
          <w:lang w:val="en-US"/>
        </w:rPr>
        <w:t>Daniél</w:t>
      </w:r>
      <w:proofErr w:type="spellEnd"/>
      <w:r w:rsidRPr="00F44BFB">
        <w:rPr>
          <w:rFonts w:cs="Times New Roman"/>
          <w:b/>
          <w:bCs/>
          <w:lang w:val="en-US"/>
        </w:rPr>
        <w:t xml:space="preserve"> Espinosa</w:t>
      </w:r>
      <w:r w:rsidRPr="00F44BFB">
        <w:rPr>
          <w:rFonts w:cs="Times New Roman"/>
          <w:lang w:val="en-US"/>
        </w:rPr>
        <w:t>. The film was the most successful Swedish film of the year and was sold worldwide. In the US the film was released by The Weinstein Co. and was presented by Martin Scorsese to raving reviews. Fredrik has had a proven eye for picking up and coming talent. The director </w:t>
      </w:r>
      <w:proofErr w:type="spellStart"/>
      <w:r w:rsidRPr="00F44BFB">
        <w:rPr>
          <w:rFonts w:cs="Times New Roman"/>
          <w:b/>
          <w:bCs/>
          <w:lang w:val="en-US"/>
        </w:rPr>
        <w:t>Daniél</w:t>
      </w:r>
      <w:proofErr w:type="spellEnd"/>
      <w:r w:rsidRPr="00F44BFB">
        <w:rPr>
          <w:rFonts w:cs="Times New Roman"/>
          <w:b/>
          <w:bCs/>
          <w:lang w:val="en-US"/>
        </w:rPr>
        <w:t xml:space="preserve"> Espinosa </w:t>
      </w:r>
      <w:r w:rsidRPr="00F44BFB">
        <w:rPr>
          <w:rFonts w:cs="Times New Roman"/>
          <w:lang w:val="en-US"/>
        </w:rPr>
        <w:t>(Safe House, Child 44)</w:t>
      </w:r>
      <w:r w:rsidRPr="00F44BFB">
        <w:rPr>
          <w:rFonts w:cs="Times New Roman"/>
          <w:b/>
          <w:bCs/>
          <w:lang w:val="en-US"/>
        </w:rPr>
        <w:t>,</w:t>
      </w:r>
      <w:r w:rsidRPr="00F44BFB">
        <w:rPr>
          <w:rFonts w:cs="Times New Roman"/>
          <w:lang w:val="en-US"/>
        </w:rPr>
        <w:t> and the star </w:t>
      </w:r>
      <w:r w:rsidRPr="00F44BFB">
        <w:rPr>
          <w:rFonts w:cs="Times New Roman"/>
          <w:b/>
          <w:bCs/>
          <w:lang w:val="en-US"/>
        </w:rPr>
        <w:t xml:space="preserve">Joel </w:t>
      </w:r>
      <w:proofErr w:type="spellStart"/>
      <w:r w:rsidRPr="00F44BFB">
        <w:rPr>
          <w:rFonts w:cs="Times New Roman"/>
          <w:b/>
          <w:bCs/>
          <w:lang w:val="en-US"/>
        </w:rPr>
        <w:t>Kinnaman</w:t>
      </w:r>
      <w:proofErr w:type="spellEnd"/>
      <w:r w:rsidRPr="00F44BFB">
        <w:rPr>
          <w:rFonts w:cs="Times New Roman"/>
          <w:lang w:val="en-US"/>
        </w:rPr>
        <w:t> (Robocop, The Killing) both got their breakthrough with Easy Money. Fredrik also produced and co-wrote the critically acclaimed and commercially successful sequels </w:t>
      </w:r>
      <w:r w:rsidRPr="00F44BFB">
        <w:rPr>
          <w:rFonts w:cs="Times New Roman"/>
          <w:b/>
          <w:bCs/>
          <w:lang w:val="en-US"/>
        </w:rPr>
        <w:t>Easy Money II</w:t>
      </w:r>
      <w:r w:rsidRPr="00F44BFB">
        <w:rPr>
          <w:rFonts w:cs="Times New Roman"/>
          <w:lang w:val="en-US"/>
        </w:rPr>
        <w:t>, directed by </w:t>
      </w:r>
      <w:proofErr w:type="spellStart"/>
      <w:r w:rsidRPr="00F44BFB">
        <w:rPr>
          <w:rFonts w:cs="Times New Roman"/>
          <w:b/>
          <w:bCs/>
          <w:lang w:val="en-US"/>
        </w:rPr>
        <w:t>Babak</w:t>
      </w:r>
      <w:proofErr w:type="spellEnd"/>
      <w:r w:rsidRPr="00F44BFB">
        <w:rPr>
          <w:rFonts w:cs="Times New Roman"/>
          <w:b/>
          <w:bCs/>
          <w:lang w:val="en-US"/>
        </w:rPr>
        <w:t xml:space="preserve"> </w:t>
      </w:r>
      <w:proofErr w:type="spellStart"/>
      <w:r w:rsidRPr="00F44BFB">
        <w:rPr>
          <w:rFonts w:cs="Times New Roman"/>
          <w:b/>
          <w:bCs/>
          <w:lang w:val="en-US"/>
        </w:rPr>
        <w:t>Najafi</w:t>
      </w:r>
      <w:proofErr w:type="spellEnd"/>
      <w:r w:rsidRPr="00F44BFB">
        <w:rPr>
          <w:rFonts w:cs="Times New Roman"/>
          <w:b/>
          <w:bCs/>
          <w:lang w:val="en-US"/>
        </w:rPr>
        <w:t>, </w:t>
      </w:r>
      <w:r w:rsidRPr="00F44BFB">
        <w:rPr>
          <w:rFonts w:cs="Times New Roman"/>
          <w:lang w:val="en-US"/>
        </w:rPr>
        <w:t>and</w:t>
      </w:r>
      <w:r w:rsidRPr="00F44BFB">
        <w:rPr>
          <w:rFonts w:cs="Times New Roman"/>
          <w:b/>
          <w:bCs/>
          <w:lang w:val="en-US"/>
        </w:rPr>
        <w:t> Life Deluxe, </w:t>
      </w:r>
      <w:r w:rsidRPr="00F44BFB">
        <w:rPr>
          <w:rFonts w:cs="Times New Roman"/>
          <w:lang w:val="en-US"/>
        </w:rPr>
        <w:t>directed by </w:t>
      </w:r>
      <w:r w:rsidRPr="00F44BFB">
        <w:rPr>
          <w:rFonts w:cs="Times New Roman"/>
          <w:b/>
          <w:bCs/>
          <w:lang w:val="en-US"/>
        </w:rPr>
        <w:t xml:space="preserve">Jens </w:t>
      </w:r>
      <w:proofErr w:type="spellStart"/>
      <w:r w:rsidRPr="00F44BFB">
        <w:rPr>
          <w:rFonts w:cs="Times New Roman"/>
          <w:b/>
          <w:bCs/>
          <w:lang w:val="en-US"/>
        </w:rPr>
        <w:t>Jonsson</w:t>
      </w:r>
      <w:proofErr w:type="spellEnd"/>
      <w:r w:rsidRPr="00F44BFB">
        <w:rPr>
          <w:rFonts w:cs="Times New Roman"/>
          <w:lang w:val="en-US"/>
        </w:rPr>
        <w:t>. </w:t>
      </w:r>
    </w:p>
    <w:p w14:paraId="1916F239" w14:textId="77777777" w:rsidR="00EE6BC5" w:rsidRPr="00F44BFB" w:rsidRDefault="00EE6BC5" w:rsidP="00214DC3">
      <w:pPr>
        <w:widowControl w:val="0"/>
        <w:autoSpaceDE w:val="0"/>
        <w:autoSpaceDN w:val="0"/>
        <w:adjustRightInd w:val="0"/>
        <w:rPr>
          <w:rFonts w:cs="Times New Roman"/>
          <w:lang w:val="en-US"/>
        </w:rPr>
      </w:pPr>
    </w:p>
    <w:p w14:paraId="2057263D" w14:textId="77777777" w:rsidR="00214DC3" w:rsidRPr="00F44BFB" w:rsidRDefault="00EE6BC5">
      <w:pPr>
        <w:rPr>
          <w:rFonts w:cs="Cambria"/>
          <w:lang w:val="en-US"/>
        </w:rPr>
      </w:pPr>
      <w:r w:rsidRPr="00F44BFB">
        <w:rPr>
          <w:rFonts w:cs="Cambria"/>
          <w:lang w:val="en-US"/>
        </w:rPr>
        <w:t xml:space="preserve">Fredrik has produced a total of six feature films and been executive producer and co-producer on four other titles.  He is the Head of Film at </w:t>
      </w:r>
      <w:proofErr w:type="spellStart"/>
      <w:r w:rsidRPr="00F44BFB">
        <w:rPr>
          <w:rFonts w:cs="Cambria"/>
          <w:lang w:val="en-US"/>
        </w:rPr>
        <w:t>Tre</w:t>
      </w:r>
      <w:proofErr w:type="spellEnd"/>
      <w:r w:rsidRPr="00F44BFB">
        <w:rPr>
          <w:rFonts w:cs="Cambria"/>
          <w:lang w:val="en-US"/>
        </w:rPr>
        <w:t xml:space="preserve"> </w:t>
      </w:r>
      <w:proofErr w:type="spellStart"/>
      <w:r w:rsidRPr="00F44BFB">
        <w:rPr>
          <w:rFonts w:cs="Cambria"/>
          <w:lang w:val="en-US"/>
        </w:rPr>
        <w:t>Vänner</w:t>
      </w:r>
      <w:proofErr w:type="spellEnd"/>
      <w:r w:rsidRPr="00F44BFB">
        <w:rPr>
          <w:rFonts w:cs="Cambria"/>
          <w:lang w:val="en-US"/>
        </w:rPr>
        <w:t xml:space="preserve"> a part of </w:t>
      </w:r>
      <w:proofErr w:type="spellStart"/>
      <w:r w:rsidRPr="00F44BFB">
        <w:rPr>
          <w:rFonts w:cs="Cambria"/>
          <w:lang w:val="en-US"/>
        </w:rPr>
        <w:t>Svensk</w:t>
      </w:r>
      <w:proofErr w:type="spellEnd"/>
      <w:r w:rsidRPr="00F44BFB">
        <w:rPr>
          <w:rFonts w:cs="Cambria"/>
          <w:lang w:val="en-US"/>
        </w:rPr>
        <w:t xml:space="preserve"> </w:t>
      </w:r>
      <w:proofErr w:type="spellStart"/>
      <w:r w:rsidRPr="00F44BFB">
        <w:rPr>
          <w:rFonts w:cs="Cambria"/>
          <w:lang w:val="en-US"/>
        </w:rPr>
        <w:t>Filmindustri</w:t>
      </w:r>
      <w:proofErr w:type="spellEnd"/>
      <w:r w:rsidRPr="00F44BFB">
        <w:rPr>
          <w:rFonts w:cs="Cambria"/>
          <w:lang w:val="en-US"/>
        </w:rPr>
        <w:t xml:space="preserve"> and is currently focusing on and leading the new development of International English speaking thrillers. </w:t>
      </w:r>
    </w:p>
    <w:sectPr w:rsidR="00214DC3" w:rsidRPr="00F44BFB" w:rsidSect="001C6C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C3"/>
    <w:rsid w:val="001C6C9D"/>
    <w:rsid w:val="00214DC3"/>
    <w:rsid w:val="00EE6BC5"/>
    <w:rsid w:val="00F44B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80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D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D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Tre Vänner</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Enberg</dc:creator>
  <cp:keywords/>
  <dc:description/>
  <cp:lastModifiedBy>Jesper Nordgren (SF)</cp:lastModifiedBy>
  <cp:revision>3</cp:revision>
  <dcterms:created xsi:type="dcterms:W3CDTF">2014-09-19T08:52:00Z</dcterms:created>
  <dcterms:modified xsi:type="dcterms:W3CDTF">2015-02-09T08:46:00Z</dcterms:modified>
</cp:coreProperties>
</file>